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</w:rPr>
      </w:pPr>
      <w: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</w:rPr>
        <w:t>Последње наставне недеље ове школске године директор школе је поделио захвалнице свим ученицима који су учествовали у пројекту "Читалићи".</w:t>
      </w: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</w:rPr>
      </w:pP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  <w: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  <w:drawing>
          <wp:inline distT="0" distB="0" distL="114300" distR="114300">
            <wp:extent cx="5273040" cy="3954780"/>
            <wp:effectExtent l="0" t="0" r="3810" b="762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  <w: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  <w:drawing>
          <wp:inline distT="0" distB="0" distL="114300" distR="114300">
            <wp:extent cx="5266055" cy="3949700"/>
            <wp:effectExtent l="0" t="0" r="10795" b="1270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</w:p>
    <w:p>
      <w:pP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</w:pPr>
      <w:bookmarkStart w:id="0" w:name="_GoBack"/>
      <w:r>
        <w:rPr>
          <w:rFonts w:ascii="Helvetica" w:hAnsi="Helvetica" w:eastAsia="Helvetica" w:cs="Helvetica"/>
          <w:i w:val="0"/>
          <w:caps w:val="0"/>
          <w:color w:val="444950"/>
          <w:spacing w:val="0"/>
          <w:sz w:val="19"/>
          <w:szCs w:val="19"/>
          <w:shd w:val="clear" w:fill="F1F0F0"/>
          <w:lang w:val="sr-Cyrl-RS"/>
        </w:rPr>
        <w:drawing>
          <wp:inline distT="0" distB="0" distL="114300" distR="114300">
            <wp:extent cx="5273040" cy="7030720"/>
            <wp:effectExtent l="0" t="0" r="3810" b="1778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02C4D"/>
    <w:rsid w:val="6FC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2019-06-18T20:22:00Z</dcterms:created>
  <dc:creator>IVANA POPOVIC</dc:creator>
  <cp:lastModifiedBy>IVANA POPOVIC</cp:lastModifiedBy>
  <dcterms:modified xsi:type="dcterms:W3CDTF">2019-06-18T20:25:16Z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